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BD837" w14:textId="50C66E4F" w:rsidR="00274166" w:rsidRPr="006834D5" w:rsidRDefault="006834D5">
      <w:pPr>
        <w:rPr>
          <w:sz w:val="44"/>
          <w:szCs w:val="44"/>
        </w:rPr>
      </w:pPr>
      <w:r w:rsidRPr="006834D5">
        <w:rPr>
          <w:rFonts w:hint="eastAsia"/>
          <w:sz w:val="44"/>
          <w:szCs w:val="44"/>
        </w:rPr>
        <w:t>災害時の連絡方法</w:t>
      </w:r>
      <w:r w:rsidR="00846F77">
        <w:rPr>
          <w:rFonts w:hint="eastAsia"/>
          <w:sz w:val="44"/>
          <w:szCs w:val="44"/>
        </w:rPr>
        <w:t xml:space="preserve">　</w:t>
      </w:r>
    </w:p>
    <w:p w14:paraId="11A28170" w14:textId="77777777" w:rsidR="006834D5" w:rsidRDefault="006834D5"/>
    <w:p w14:paraId="224C55CB" w14:textId="77777777" w:rsidR="004106E5" w:rsidRDefault="004106E5"/>
    <w:p w14:paraId="658417BF" w14:textId="77777777" w:rsidR="006834D5" w:rsidRDefault="006834D5" w:rsidP="006834D5">
      <w:pPr>
        <w:ind w:firstLineChars="100" w:firstLine="240"/>
        <w:rPr>
          <w:sz w:val="24"/>
          <w:szCs w:val="24"/>
        </w:rPr>
      </w:pPr>
      <w:r w:rsidRPr="006834D5">
        <w:rPr>
          <w:rFonts w:hint="eastAsia"/>
          <w:sz w:val="24"/>
          <w:szCs w:val="24"/>
        </w:rPr>
        <w:t>災害時は、</w:t>
      </w:r>
      <w:r w:rsidRPr="00002DCA">
        <w:rPr>
          <w:rFonts w:hint="eastAsia"/>
          <w:sz w:val="24"/>
          <w:szCs w:val="24"/>
          <w:u w:val="single"/>
        </w:rPr>
        <w:t>ＮＴＴ災害用伝言ダイヤル</w:t>
      </w:r>
      <w:r w:rsidRPr="006834D5">
        <w:rPr>
          <w:rFonts w:hint="eastAsia"/>
          <w:sz w:val="24"/>
          <w:szCs w:val="24"/>
        </w:rPr>
        <w:t>に</w:t>
      </w:r>
      <w:r>
        <w:rPr>
          <w:rFonts w:hint="eastAsia"/>
          <w:sz w:val="24"/>
          <w:szCs w:val="24"/>
        </w:rPr>
        <w:t>て</w:t>
      </w:r>
      <w:r w:rsidRPr="006834D5">
        <w:rPr>
          <w:rFonts w:hint="eastAsia"/>
          <w:sz w:val="24"/>
          <w:szCs w:val="24"/>
        </w:rPr>
        <w:t>安否および避難場所をお知らせします。</w:t>
      </w:r>
    </w:p>
    <w:p w14:paraId="178FF3C6" w14:textId="77777777" w:rsidR="006834D5" w:rsidRDefault="006834D5" w:rsidP="006834D5">
      <w:pPr>
        <w:ind w:firstLineChars="100" w:firstLine="240"/>
        <w:rPr>
          <w:sz w:val="24"/>
          <w:szCs w:val="24"/>
        </w:rPr>
      </w:pPr>
    </w:p>
    <w:p w14:paraId="0887B04D" w14:textId="77777777" w:rsidR="004106E5" w:rsidRDefault="004106E5" w:rsidP="006834D5">
      <w:pPr>
        <w:ind w:firstLineChars="100" w:firstLine="240"/>
        <w:rPr>
          <w:sz w:val="24"/>
          <w:szCs w:val="24"/>
        </w:rPr>
      </w:pPr>
    </w:p>
    <w:p w14:paraId="58832462" w14:textId="77777777" w:rsidR="006834D5" w:rsidRDefault="006834D5" w:rsidP="006834D5">
      <w:pPr>
        <w:ind w:firstLineChars="100" w:firstLine="240"/>
        <w:rPr>
          <w:sz w:val="24"/>
          <w:szCs w:val="24"/>
        </w:rPr>
      </w:pPr>
      <w:r>
        <w:rPr>
          <w:rFonts w:hint="eastAsia"/>
          <w:sz w:val="24"/>
          <w:szCs w:val="24"/>
        </w:rPr>
        <w:t>ＮＴＴ災害用伝言ダイヤルとは・・・</w:t>
      </w:r>
    </w:p>
    <w:p w14:paraId="3A179619" w14:textId="77777777" w:rsidR="006834D5" w:rsidRDefault="006834D5" w:rsidP="006834D5">
      <w:pPr>
        <w:ind w:firstLineChars="100" w:firstLine="240"/>
        <w:rPr>
          <w:sz w:val="24"/>
          <w:szCs w:val="24"/>
        </w:rPr>
      </w:pPr>
      <w:r>
        <w:rPr>
          <w:rFonts w:hint="eastAsia"/>
          <w:sz w:val="24"/>
          <w:szCs w:val="24"/>
        </w:rPr>
        <w:t xml:space="preserve">　　震度６弱以上の地震や噴火等の発生により、安否確認の通話が増加し、電話が</w:t>
      </w:r>
    </w:p>
    <w:p w14:paraId="35E61666" w14:textId="77777777" w:rsidR="006834D5" w:rsidRDefault="006834D5" w:rsidP="006834D5">
      <w:pPr>
        <w:ind w:firstLineChars="100" w:firstLine="240"/>
        <w:rPr>
          <w:sz w:val="24"/>
          <w:szCs w:val="24"/>
        </w:rPr>
      </w:pPr>
      <w:r>
        <w:rPr>
          <w:rFonts w:hint="eastAsia"/>
          <w:sz w:val="24"/>
          <w:szCs w:val="24"/>
        </w:rPr>
        <w:t xml:space="preserve">　　かかりにくい状態になった時、ＮＴＴが設置する『声の伝言板』です。</w:t>
      </w:r>
    </w:p>
    <w:p w14:paraId="56F60E4F" w14:textId="77777777" w:rsidR="006834D5" w:rsidRDefault="006834D5" w:rsidP="006834D5">
      <w:pPr>
        <w:ind w:firstLineChars="100" w:firstLine="240"/>
        <w:rPr>
          <w:sz w:val="24"/>
          <w:szCs w:val="24"/>
        </w:rPr>
      </w:pPr>
      <w:r>
        <w:rPr>
          <w:rFonts w:hint="eastAsia"/>
          <w:sz w:val="24"/>
          <w:szCs w:val="24"/>
        </w:rPr>
        <w:t xml:space="preserve">　　その場合は、ＮＴＴは災害用伝言ダイヤルの提供開始をテレビ・ラジオ等で</w:t>
      </w:r>
    </w:p>
    <w:p w14:paraId="388FE2F0" w14:textId="77777777" w:rsidR="006834D5" w:rsidRDefault="006834D5" w:rsidP="006834D5">
      <w:pPr>
        <w:ind w:firstLineChars="100" w:firstLine="240"/>
        <w:rPr>
          <w:sz w:val="24"/>
          <w:szCs w:val="24"/>
        </w:rPr>
      </w:pPr>
      <w:r>
        <w:rPr>
          <w:rFonts w:hint="eastAsia"/>
          <w:sz w:val="24"/>
          <w:szCs w:val="24"/>
        </w:rPr>
        <w:t xml:space="preserve">　　知らせます。一般の電話、携帯電話等から利用することができます。</w:t>
      </w:r>
    </w:p>
    <w:p w14:paraId="0301DCCB" w14:textId="77777777" w:rsidR="006834D5" w:rsidRDefault="00415963" w:rsidP="006834D5">
      <w:pPr>
        <w:ind w:firstLineChars="100" w:firstLine="240"/>
        <w:rPr>
          <w:sz w:val="24"/>
          <w:szCs w:val="24"/>
        </w:rPr>
      </w:pPr>
      <w:r>
        <w:rPr>
          <w:rFonts w:hint="eastAsia"/>
          <w:sz w:val="24"/>
          <w:szCs w:val="24"/>
        </w:rPr>
        <w:t xml:space="preserve">　　当園では、このシステム</w:t>
      </w:r>
      <w:r w:rsidR="006834D5">
        <w:rPr>
          <w:rFonts w:hint="eastAsia"/>
          <w:sz w:val="24"/>
          <w:szCs w:val="24"/>
        </w:rPr>
        <w:t>を利用して園児の状況を伝言で録音します。</w:t>
      </w:r>
    </w:p>
    <w:p w14:paraId="798015C9" w14:textId="77777777" w:rsidR="006834D5" w:rsidRDefault="006834D5" w:rsidP="006834D5">
      <w:pPr>
        <w:ind w:firstLineChars="100" w:firstLine="240"/>
        <w:rPr>
          <w:sz w:val="24"/>
          <w:szCs w:val="24"/>
        </w:rPr>
      </w:pPr>
      <w:r>
        <w:rPr>
          <w:rFonts w:hint="eastAsia"/>
          <w:sz w:val="24"/>
          <w:szCs w:val="24"/>
        </w:rPr>
        <w:t xml:space="preserve">　　その伝言を保護者様が電話で聞くことで園児の安否確認をすることが出来ます。</w:t>
      </w:r>
    </w:p>
    <w:p w14:paraId="41D0A925" w14:textId="77777777" w:rsidR="006834D5" w:rsidRDefault="006834D5" w:rsidP="006834D5">
      <w:pPr>
        <w:ind w:firstLineChars="100" w:firstLine="240"/>
        <w:rPr>
          <w:sz w:val="24"/>
          <w:szCs w:val="24"/>
        </w:rPr>
      </w:pPr>
    </w:p>
    <w:p w14:paraId="7CF5DB36" w14:textId="77777777" w:rsidR="006834D5" w:rsidRDefault="006834D5" w:rsidP="006834D5">
      <w:pPr>
        <w:ind w:firstLineChars="100" w:firstLine="240"/>
        <w:rPr>
          <w:sz w:val="24"/>
          <w:szCs w:val="24"/>
        </w:rPr>
      </w:pPr>
      <w:r>
        <w:rPr>
          <w:rFonts w:hint="eastAsia"/>
          <w:sz w:val="24"/>
          <w:szCs w:val="24"/>
        </w:rPr>
        <w:t>利用方法</w:t>
      </w:r>
    </w:p>
    <w:p w14:paraId="7EE7A099" w14:textId="77777777" w:rsidR="00E170CA" w:rsidRDefault="00E170CA" w:rsidP="006834D5">
      <w:pPr>
        <w:ind w:firstLineChars="100" w:firstLine="240"/>
        <w:rPr>
          <w:sz w:val="24"/>
          <w:szCs w:val="24"/>
        </w:rPr>
      </w:pPr>
    </w:p>
    <w:p w14:paraId="170902B3" w14:textId="77777777" w:rsidR="006834D5" w:rsidRDefault="006834D5" w:rsidP="006834D5">
      <w:pPr>
        <w:ind w:firstLineChars="100" w:firstLine="240"/>
        <w:rPr>
          <w:sz w:val="24"/>
          <w:szCs w:val="24"/>
        </w:rPr>
      </w:pPr>
      <w:r>
        <w:rPr>
          <w:rFonts w:hint="eastAsia"/>
          <w:sz w:val="24"/>
          <w:szCs w:val="24"/>
        </w:rPr>
        <w:t xml:space="preserve">　　　</w:t>
      </w:r>
      <w:r w:rsidR="00E170CA">
        <w:rPr>
          <w:rFonts w:hint="eastAsia"/>
          <w:sz w:val="24"/>
          <w:szCs w:val="24"/>
        </w:rPr>
        <w:t>※</w:t>
      </w:r>
      <w:r>
        <w:rPr>
          <w:rFonts w:hint="eastAsia"/>
          <w:sz w:val="24"/>
          <w:szCs w:val="24"/>
        </w:rPr>
        <w:t>災害用伝言ダイヤルの利用が可能となり、園側の伝言録音が終了していることが</w:t>
      </w:r>
    </w:p>
    <w:p w14:paraId="4FB93CE8" w14:textId="77777777" w:rsidR="006834D5" w:rsidRDefault="006834D5" w:rsidP="006834D5">
      <w:pPr>
        <w:ind w:firstLineChars="100" w:firstLine="240"/>
        <w:rPr>
          <w:sz w:val="24"/>
          <w:szCs w:val="24"/>
        </w:rPr>
      </w:pPr>
      <w:r>
        <w:rPr>
          <w:rFonts w:hint="eastAsia"/>
          <w:sz w:val="24"/>
          <w:szCs w:val="24"/>
        </w:rPr>
        <w:t xml:space="preserve">　　　</w:t>
      </w:r>
      <w:r w:rsidR="00E170CA">
        <w:rPr>
          <w:rFonts w:hint="eastAsia"/>
          <w:sz w:val="24"/>
          <w:szCs w:val="24"/>
        </w:rPr>
        <w:t xml:space="preserve">　</w:t>
      </w:r>
      <w:r>
        <w:rPr>
          <w:rFonts w:hint="eastAsia"/>
          <w:sz w:val="24"/>
          <w:szCs w:val="24"/>
        </w:rPr>
        <w:t>前提です。</w:t>
      </w:r>
    </w:p>
    <w:p w14:paraId="10626CBF" w14:textId="77777777" w:rsidR="004106E5" w:rsidRDefault="004106E5" w:rsidP="006834D5">
      <w:pPr>
        <w:ind w:firstLineChars="100" w:firstLine="240"/>
        <w:rPr>
          <w:sz w:val="24"/>
          <w:szCs w:val="24"/>
        </w:rPr>
      </w:pPr>
    </w:p>
    <w:p w14:paraId="2AF29469" w14:textId="77777777" w:rsidR="006834D5" w:rsidRDefault="006834D5" w:rsidP="00E170CA">
      <w:pPr>
        <w:ind w:firstLineChars="500" w:firstLine="1200"/>
        <w:rPr>
          <w:sz w:val="24"/>
          <w:szCs w:val="24"/>
        </w:rPr>
      </w:pPr>
      <w:r>
        <w:rPr>
          <w:rFonts w:hint="eastAsia"/>
          <w:sz w:val="24"/>
          <w:szCs w:val="24"/>
        </w:rPr>
        <w:t>伝言例</w:t>
      </w:r>
    </w:p>
    <w:p w14:paraId="37343C63" w14:textId="24D2DC25" w:rsidR="004106E5" w:rsidRDefault="006834D5" w:rsidP="006834D5">
      <w:pPr>
        <w:ind w:firstLineChars="100" w:firstLine="240"/>
        <w:rPr>
          <w:sz w:val="24"/>
          <w:szCs w:val="24"/>
        </w:rPr>
      </w:pPr>
      <w:r>
        <w:rPr>
          <w:rFonts w:hint="eastAsia"/>
          <w:sz w:val="24"/>
          <w:szCs w:val="24"/>
        </w:rPr>
        <w:t xml:space="preserve">　　　</w:t>
      </w:r>
      <w:r w:rsidR="00E170CA">
        <w:rPr>
          <w:rFonts w:hint="eastAsia"/>
          <w:sz w:val="24"/>
          <w:szCs w:val="24"/>
        </w:rPr>
        <w:t xml:space="preserve">　　</w:t>
      </w:r>
      <w:r>
        <w:rPr>
          <w:rFonts w:hint="eastAsia"/>
          <w:sz w:val="24"/>
          <w:szCs w:val="24"/>
        </w:rPr>
        <w:t>『イオンモール熱田保育室です。ただいま○月○日○時○分です。園児</w:t>
      </w:r>
      <w:r w:rsidR="001A11D7">
        <w:rPr>
          <w:rFonts w:hint="eastAsia"/>
          <w:sz w:val="24"/>
          <w:szCs w:val="24"/>
        </w:rPr>
        <w:t>１４</w:t>
      </w:r>
      <w:r w:rsidR="000333E7">
        <w:rPr>
          <w:rFonts w:hint="eastAsia"/>
          <w:sz w:val="24"/>
          <w:szCs w:val="24"/>
        </w:rPr>
        <w:t>名</w:t>
      </w:r>
      <w:r w:rsidR="004106E5">
        <w:rPr>
          <w:rFonts w:hint="eastAsia"/>
          <w:sz w:val="24"/>
          <w:szCs w:val="24"/>
        </w:rPr>
        <w:t>全員</w:t>
      </w:r>
    </w:p>
    <w:p w14:paraId="69FD7D4D" w14:textId="77777777" w:rsidR="006834D5" w:rsidRDefault="004106E5" w:rsidP="00E170CA">
      <w:pPr>
        <w:ind w:firstLineChars="600" w:firstLine="1440"/>
        <w:rPr>
          <w:sz w:val="24"/>
          <w:szCs w:val="24"/>
        </w:rPr>
      </w:pPr>
      <w:r>
        <w:rPr>
          <w:rFonts w:hint="eastAsia"/>
          <w:sz w:val="24"/>
          <w:szCs w:val="24"/>
        </w:rPr>
        <w:t>無事です。現在○○○に避難しています。お迎えは、○○○にお願いします。</w:t>
      </w:r>
      <w:r w:rsidR="006834D5">
        <w:rPr>
          <w:rFonts w:hint="eastAsia"/>
          <w:sz w:val="24"/>
          <w:szCs w:val="24"/>
        </w:rPr>
        <w:t>』</w:t>
      </w:r>
    </w:p>
    <w:p w14:paraId="3CBCDCEC" w14:textId="77777777" w:rsidR="004106E5" w:rsidRDefault="004106E5" w:rsidP="004106E5">
      <w:pPr>
        <w:ind w:firstLineChars="500" w:firstLine="1200"/>
        <w:rPr>
          <w:sz w:val="24"/>
          <w:szCs w:val="24"/>
        </w:rPr>
      </w:pPr>
    </w:p>
    <w:p w14:paraId="34741D6E" w14:textId="77777777" w:rsidR="004106E5" w:rsidRDefault="004106E5" w:rsidP="004106E5">
      <w:pPr>
        <w:ind w:firstLineChars="500" w:firstLine="1200"/>
        <w:rPr>
          <w:sz w:val="24"/>
          <w:szCs w:val="24"/>
        </w:rPr>
      </w:pPr>
      <w:r>
        <w:rPr>
          <w:rFonts w:hint="eastAsia"/>
          <w:sz w:val="24"/>
          <w:szCs w:val="24"/>
        </w:rPr>
        <w:t>①電話で『１７１』をダイヤルする</w:t>
      </w:r>
    </w:p>
    <w:p w14:paraId="6599DAAD" w14:textId="77777777" w:rsidR="004106E5" w:rsidRDefault="004106E5" w:rsidP="004106E5">
      <w:pPr>
        <w:ind w:firstLineChars="500" w:firstLine="1200"/>
        <w:rPr>
          <w:sz w:val="24"/>
          <w:szCs w:val="24"/>
        </w:rPr>
      </w:pPr>
    </w:p>
    <w:p w14:paraId="5A671742" w14:textId="77777777" w:rsidR="004106E5" w:rsidRDefault="004106E5" w:rsidP="004106E5">
      <w:pPr>
        <w:ind w:firstLineChars="500" w:firstLine="1200"/>
        <w:rPr>
          <w:sz w:val="24"/>
          <w:szCs w:val="24"/>
        </w:rPr>
      </w:pPr>
      <w:r>
        <w:rPr>
          <w:rFonts w:hint="eastAsia"/>
          <w:sz w:val="24"/>
          <w:szCs w:val="24"/>
        </w:rPr>
        <w:t>②ガイダンスに従って『２』を押す</w:t>
      </w:r>
    </w:p>
    <w:p w14:paraId="3FF414D8" w14:textId="77777777" w:rsidR="004106E5" w:rsidRDefault="004106E5" w:rsidP="004106E5">
      <w:pPr>
        <w:ind w:firstLineChars="500" w:firstLine="1200"/>
        <w:rPr>
          <w:sz w:val="24"/>
          <w:szCs w:val="24"/>
        </w:rPr>
      </w:pPr>
    </w:p>
    <w:p w14:paraId="11D08274" w14:textId="77777777" w:rsidR="004106E5" w:rsidRDefault="004106E5" w:rsidP="004106E5">
      <w:pPr>
        <w:ind w:firstLineChars="500" w:firstLine="1200"/>
        <w:rPr>
          <w:sz w:val="24"/>
          <w:szCs w:val="24"/>
        </w:rPr>
      </w:pPr>
      <w:r>
        <w:rPr>
          <w:rFonts w:hint="eastAsia"/>
          <w:sz w:val="24"/>
          <w:szCs w:val="24"/>
        </w:rPr>
        <w:t>③園の電話番号を市外局番から押す　（０５２８８４０２７１）</w:t>
      </w:r>
    </w:p>
    <w:p w14:paraId="072969C5" w14:textId="77777777" w:rsidR="004106E5" w:rsidRDefault="004106E5" w:rsidP="004106E5">
      <w:pPr>
        <w:ind w:firstLineChars="500" w:firstLine="1200"/>
        <w:rPr>
          <w:sz w:val="24"/>
          <w:szCs w:val="24"/>
        </w:rPr>
      </w:pPr>
    </w:p>
    <w:p w14:paraId="5ACB64EF" w14:textId="77777777" w:rsidR="004106E5" w:rsidRPr="006834D5" w:rsidRDefault="004106E5" w:rsidP="004106E5">
      <w:pPr>
        <w:ind w:firstLineChars="500" w:firstLine="1200"/>
        <w:rPr>
          <w:sz w:val="24"/>
          <w:szCs w:val="24"/>
        </w:rPr>
      </w:pPr>
      <w:r>
        <w:rPr>
          <w:rFonts w:hint="eastAsia"/>
          <w:sz w:val="24"/>
          <w:szCs w:val="24"/>
        </w:rPr>
        <w:t>④</w:t>
      </w:r>
      <w:r w:rsidR="00243C76">
        <w:rPr>
          <w:rFonts w:hint="eastAsia"/>
          <w:sz w:val="24"/>
          <w:szCs w:val="24"/>
        </w:rPr>
        <w:t>伝言が再生されます</w:t>
      </w:r>
    </w:p>
    <w:sectPr w:rsidR="004106E5" w:rsidRPr="006834D5" w:rsidSect="006834D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F5F"/>
    <w:rsid w:val="00002DCA"/>
    <w:rsid w:val="000333E7"/>
    <w:rsid w:val="001A11D7"/>
    <w:rsid w:val="00243C76"/>
    <w:rsid w:val="00274166"/>
    <w:rsid w:val="004106E5"/>
    <w:rsid w:val="00415963"/>
    <w:rsid w:val="00462F5F"/>
    <w:rsid w:val="006834D5"/>
    <w:rsid w:val="007C5CAA"/>
    <w:rsid w:val="00846F77"/>
    <w:rsid w:val="009E7F3F"/>
    <w:rsid w:val="00E17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1C7C78"/>
  <w15:chartTrackingRefBased/>
  <w15:docId w15:val="{FF277516-4E26-4677-A1B8-C729C5B9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ちび</dc:creator>
  <cp:keywords/>
  <dc:description/>
  <cp:lastModifiedBy>PC_User</cp:lastModifiedBy>
  <cp:revision>10</cp:revision>
  <dcterms:created xsi:type="dcterms:W3CDTF">2016-08-10T01:47:00Z</dcterms:created>
  <dcterms:modified xsi:type="dcterms:W3CDTF">2024-08-09T05:22:00Z</dcterms:modified>
</cp:coreProperties>
</file>